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57301" w14:textId="2E5CA7DD" w:rsidR="006F4CB8" w:rsidRDefault="006F4CB8" w:rsidP="006F4CB8">
      <w:pPr>
        <w:spacing w:after="0" w:afterAutospacing="0" w:line="276" w:lineRule="auto"/>
        <w:rPr>
          <w:rFonts w:ascii="Arial" w:hAnsi="Arial" w:cs="Arial"/>
          <w:sz w:val="12"/>
        </w:rPr>
      </w:pPr>
    </w:p>
    <w:p w14:paraId="33A086BA" w14:textId="305D6550" w:rsidR="00002EC4" w:rsidRDefault="00002EC4" w:rsidP="006F4CB8">
      <w:pPr>
        <w:spacing w:after="0" w:afterAutospacing="0" w:line="276" w:lineRule="auto"/>
        <w:rPr>
          <w:rFonts w:ascii="Arial" w:hAnsi="Arial" w:cs="Arial"/>
          <w:sz w:val="12"/>
        </w:rPr>
      </w:pPr>
    </w:p>
    <w:p w14:paraId="0A047C71" w14:textId="26A73386" w:rsidR="00002EC4" w:rsidRDefault="00002EC4" w:rsidP="006F4CB8">
      <w:pPr>
        <w:spacing w:after="0" w:afterAutospacing="0" w:line="276" w:lineRule="auto"/>
        <w:rPr>
          <w:rFonts w:ascii="Arial" w:hAnsi="Arial" w:cs="Arial"/>
          <w:sz w:val="12"/>
        </w:rPr>
      </w:pPr>
    </w:p>
    <w:p w14:paraId="77705C0A" w14:textId="2C87ECF6" w:rsidR="00E21923" w:rsidRDefault="00E21923" w:rsidP="006F4CB8">
      <w:pPr>
        <w:spacing w:after="0" w:afterAutospacing="0" w:line="276" w:lineRule="auto"/>
        <w:rPr>
          <w:rFonts w:ascii="Arial" w:hAnsi="Arial" w:cs="Arial"/>
          <w:sz w:val="12"/>
        </w:rPr>
      </w:pPr>
    </w:p>
    <w:p w14:paraId="14084990" w14:textId="411C9BD3" w:rsidR="00E21923" w:rsidRDefault="003938AC" w:rsidP="006F4CB8">
      <w:pPr>
        <w:spacing w:after="0" w:afterAutospacing="0" w:line="276" w:lineRule="auto"/>
        <w:rPr>
          <w:rFonts w:ascii="Arial" w:hAnsi="Arial" w:cs="Arial"/>
          <w:sz w:val="24"/>
          <w:szCs w:val="24"/>
        </w:rPr>
      </w:pPr>
      <w:r>
        <w:rPr>
          <w:rFonts w:ascii="Arial" w:hAnsi="Arial" w:cs="Arial"/>
          <w:sz w:val="24"/>
          <w:szCs w:val="24"/>
        </w:rPr>
        <w:t>Recording of Online Training – September 2022</w:t>
      </w:r>
    </w:p>
    <w:p w14:paraId="5291E81A" w14:textId="77777777" w:rsidR="003938AC" w:rsidRDefault="003938AC" w:rsidP="006F4CB8">
      <w:pPr>
        <w:spacing w:after="0" w:afterAutospacing="0" w:line="276" w:lineRule="auto"/>
        <w:rPr>
          <w:rFonts w:ascii="Arial" w:hAnsi="Arial" w:cs="Arial"/>
          <w:sz w:val="24"/>
          <w:szCs w:val="24"/>
        </w:rPr>
      </w:pPr>
    </w:p>
    <w:p w14:paraId="717883AD" w14:textId="77777777" w:rsidR="003938AC" w:rsidRDefault="003938AC" w:rsidP="003938AC">
      <w:pPr>
        <w:shd w:val="clear" w:color="auto" w:fill="FFFFFF"/>
        <w:spacing w:after="160" w:line="235" w:lineRule="atLeast"/>
        <w:rPr>
          <w:rFonts w:cs="Calibri"/>
          <w:color w:val="222222"/>
          <w:lang w:eastAsia="en-GB"/>
        </w:rPr>
      </w:pPr>
      <w:r>
        <w:rPr>
          <w:rFonts w:cs="Calibri"/>
          <w:color w:val="222222"/>
        </w:rPr>
        <w:t>The recordings will be stored safely for a period of 6 months and only a small number of individuals will have access to the recordings. Please note that we will </w:t>
      </w:r>
      <w:r>
        <w:rPr>
          <w:rFonts w:cs="Calibri"/>
          <w:b/>
          <w:bCs/>
          <w:color w:val="222222"/>
        </w:rPr>
        <w:t>no longer</w:t>
      </w:r>
      <w:r>
        <w:rPr>
          <w:rFonts w:cs="Calibri"/>
          <w:color w:val="222222"/>
        </w:rPr>
        <w:t> be offering to provide participants with a recording if they miss a session.</w:t>
      </w:r>
    </w:p>
    <w:p w14:paraId="37608733" w14:textId="77777777" w:rsidR="003938AC" w:rsidRDefault="003938AC" w:rsidP="003938AC">
      <w:pPr>
        <w:shd w:val="clear" w:color="auto" w:fill="FFFFFF"/>
        <w:spacing w:after="160" w:line="235" w:lineRule="atLeast"/>
        <w:rPr>
          <w:rFonts w:cs="Calibri"/>
          <w:color w:val="222222"/>
        </w:rPr>
      </w:pPr>
      <w:r>
        <w:rPr>
          <w:rFonts w:cs="Calibri"/>
          <w:color w:val="222222"/>
        </w:rPr>
        <w:t>It’s essential we clearly communicate that we are recording and why to our participants. We will communicate this in our terms and conditions of contracts, as well as our set up emails through Arlo. We also need to ensure we communicate this at the start of sessions. To ensure we do, all future training sessions will now have extra wording added to them as standard</w:t>
      </w:r>
      <w:proofErr w:type="gramStart"/>
      <w:r>
        <w:rPr>
          <w:rFonts w:cs="Calibri"/>
          <w:color w:val="222222"/>
        </w:rPr>
        <w:t>. .</w:t>
      </w:r>
      <w:proofErr w:type="gramEnd"/>
      <w:r>
        <w:rPr>
          <w:rFonts w:cs="Calibri"/>
          <w:color w:val="222222"/>
        </w:rPr>
        <w:t xml:space="preserve"> Please see the attached new wording for the welcome to practitioner programmes and for family programmes. </w:t>
      </w:r>
      <w:r>
        <w:rPr>
          <w:rFonts w:cs="Calibri"/>
          <w:b/>
          <w:bCs/>
          <w:color w:val="222222"/>
        </w:rPr>
        <w:t>Action - Please print these off and add them to all of your current manuals for online delivery. </w:t>
      </w:r>
      <w:r>
        <w:rPr>
          <w:rFonts w:cs="Calibri"/>
          <w:color w:val="222222"/>
        </w:rPr>
        <w:t xml:space="preserve">If you are unable to print, please contact </w:t>
      </w:r>
      <w:proofErr w:type="spellStart"/>
      <w:r>
        <w:rPr>
          <w:rFonts w:cs="Calibri"/>
          <w:color w:val="222222"/>
        </w:rPr>
        <w:t>Souz</w:t>
      </w:r>
      <w:proofErr w:type="spellEnd"/>
      <w:r>
        <w:rPr>
          <w:rFonts w:cs="Calibri"/>
          <w:color w:val="222222"/>
        </w:rPr>
        <w:t xml:space="preserve"> @ </w:t>
      </w:r>
      <w:hyperlink r:id="rId8" w:tgtFrame="_blank" w:history="1">
        <w:r>
          <w:rPr>
            <w:rStyle w:val="Hyperlink"/>
            <w:rFonts w:cs="Calibri"/>
            <w:color w:val="0563C1"/>
          </w:rPr>
          <w:t>souz.ahmed@henry.org.uk</w:t>
        </w:r>
      </w:hyperlink>
      <w:r>
        <w:rPr>
          <w:rFonts w:cs="Calibri"/>
          <w:color w:val="222222"/>
        </w:rPr>
        <w:t> who will send you copies.</w:t>
      </w:r>
    </w:p>
    <w:p w14:paraId="0D2F730B" w14:textId="77777777" w:rsidR="003938AC" w:rsidRDefault="003938AC" w:rsidP="003938AC">
      <w:pPr>
        <w:shd w:val="clear" w:color="auto" w:fill="FFFFFF"/>
        <w:spacing w:after="160" w:line="235" w:lineRule="atLeast"/>
        <w:rPr>
          <w:rFonts w:cs="Calibri"/>
          <w:color w:val="222222"/>
        </w:rPr>
      </w:pPr>
      <w:r>
        <w:rPr>
          <w:rFonts w:cs="Calibri"/>
          <w:color w:val="222222"/>
        </w:rPr>
        <w:t>Some participants, or yourself, may want to find out more about the data we collect and how we use it. Further information can be found in our privacy policy </w:t>
      </w:r>
      <w:hyperlink r:id="rId9" w:tgtFrame="_blank" w:history="1">
        <w:r>
          <w:rPr>
            <w:rStyle w:val="Hyperlink"/>
            <w:rFonts w:cs="Calibri"/>
            <w:color w:val="0563C1"/>
          </w:rPr>
          <w:t>www.henry.org.uk/privacypolicy</w:t>
        </w:r>
      </w:hyperlink>
      <w:r>
        <w:rPr>
          <w:rFonts w:cs="Calibri"/>
          <w:color w:val="222222"/>
        </w:rPr>
        <w:t>.</w:t>
      </w:r>
    </w:p>
    <w:p w14:paraId="705D135B" w14:textId="1A185407" w:rsidR="003938AC" w:rsidRDefault="003938AC" w:rsidP="003938AC">
      <w:pPr>
        <w:shd w:val="clear" w:color="auto" w:fill="FFFFFF"/>
        <w:spacing w:after="160" w:line="235" w:lineRule="atLeast"/>
        <w:rPr>
          <w:rFonts w:cs="Calibri"/>
          <w:color w:val="222222"/>
        </w:rPr>
      </w:pPr>
      <w:r>
        <w:rPr>
          <w:rFonts w:cs="Calibri"/>
          <w:color w:val="222222"/>
        </w:rPr>
        <w:t>We will monitor the introduction of this new procedure and reflect on the new way of working and learn from its implementation. Please do get in touch with any questions or feedback.</w:t>
      </w:r>
    </w:p>
    <w:p w14:paraId="325C57A7" w14:textId="1B9B639B" w:rsidR="003938AC" w:rsidRDefault="003938AC" w:rsidP="003938AC">
      <w:pPr>
        <w:shd w:val="clear" w:color="auto" w:fill="FFFFFF"/>
        <w:spacing w:after="160" w:line="235" w:lineRule="atLeast"/>
        <w:rPr>
          <w:rFonts w:cs="Calibri"/>
          <w:color w:val="222222"/>
        </w:rPr>
      </w:pPr>
    </w:p>
    <w:p w14:paraId="33490528" w14:textId="77777777" w:rsidR="003938AC" w:rsidRDefault="003938AC" w:rsidP="003938AC">
      <w:pPr>
        <w:shd w:val="clear" w:color="auto" w:fill="FFFFFF"/>
        <w:spacing w:after="160" w:line="235" w:lineRule="atLeast"/>
        <w:rPr>
          <w:rFonts w:cs="Calibri"/>
          <w:color w:val="222222"/>
        </w:rPr>
      </w:pPr>
    </w:p>
    <w:p w14:paraId="7604C990" w14:textId="30B5A235" w:rsidR="003938AC" w:rsidRDefault="003938AC" w:rsidP="003938AC">
      <w:pPr>
        <w:shd w:val="clear" w:color="auto" w:fill="FFFFFF"/>
        <w:spacing w:after="160" w:line="235" w:lineRule="atLeast"/>
        <w:rPr>
          <w:rFonts w:cs="Calibri"/>
          <w:color w:val="222222"/>
        </w:rPr>
      </w:pPr>
    </w:p>
    <w:p w14:paraId="13391285" w14:textId="0F882B6C" w:rsidR="003938AC" w:rsidRDefault="003938AC">
      <w:pPr>
        <w:rPr>
          <w:rFonts w:cs="Calibri"/>
          <w:color w:val="222222"/>
        </w:rPr>
      </w:pPr>
      <w:r>
        <w:rPr>
          <w:rFonts w:cs="Calibri"/>
          <w:color w:val="222222"/>
        </w:rPr>
        <w:br w:type="page"/>
      </w:r>
    </w:p>
    <w:p w14:paraId="0C28BCD0" w14:textId="77777777" w:rsidR="003938AC" w:rsidRPr="00031C37" w:rsidRDefault="003938AC" w:rsidP="003938AC">
      <w:pPr>
        <w:rPr>
          <w:color w:val="4F81BD" w:themeColor="accent1"/>
          <w:sz w:val="28"/>
          <w:szCs w:val="28"/>
        </w:rPr>
      </w:pPr>
      <w:r w:rsidRPr="00031C37">
        <w:rPr>
          <w:color w:val="4F81BD" w:themeColor="accent1"/>
          <w:sz w:val="28"/>
          <w:szCs w:val="28"/>
        </w:rPr>
        <w:lastRenderedPageBreak/>
        <w:t xml:space="preserve">Practitioner </w:t>
      </w:r>
      <w:r>
        <w:rPr>
          <w:color w:val="4F81BD" w:themeColor="accent1"/>
          <w:sz w:val="28"/>
          <w:szCs w:val="28"/>
        </w:rPr>
        <w:t>Training</w:t>
      </w:r>
    </w:p>
    <w:p w14:paraId="11E01D8E" w14:textId="77777777" w:rsidR="003938AC" w:rsidRDefault="003938AC" w:rsidP="003938AC"/>
    <w:p w14:paraId="5DDA8795" w14:textId="77777777" w:rsidR="003938AC" w:rsidRPr="00164D6D" w:rsidRDefault="003938AC" w:rsidP="003938AC">
      <w:pPr>
        <w:spacing w:after="0"/>
        <w:rPr>
          <w:rFonts w:ascii="Times New Roman" w:eastAsia="Times New Roman" w:hAnsi="Times New Roman"/>
          <w:sz w:val="24"/>
          <w:szCs w:val="24"/>
          <w:lang w:eastAsia="en-GB"/>
        </w:rPr>
      </w:pPr>
      <w:r w:rsidRPr="00164D6D">
        <w:rPr>
          <w:rFonts w:ascii="Arial" w:eastAsia="Times New Roman" w:hAnsi="Arial" w:cs="Arial"/>
          <w:b/>
          <w:bCs/>
          <w:color w:val="000000"/>
          <w:sz w:val="24"/>
          <w:szCs w:val="24"/>
          <w:lang w:eastAsia="en-GB"/>
        </w:rPr>
        <w:t>Welcome</w:t>
      </w:r>
      <w:r w:rsidRPr="00164D6D">
        <w:rPr>
          <w:rFonts w:ascii="Arial" w:eastAsia="Times New Roman" w:hAnsi="Arial" w:cs="Arial"/>
          <w:color w:val="000000"/>
          <w:sz w:val="24"/>
          <w:szCs w:val="24"/>
          <w:lang w:eastAsia="en-GB"/>
        </w:rPr>
        <w:t xml:space="preserve"> participants warmly and check that everyone can see and hear one another.</w:t>
      </w:r>
    </w:p>
    <w:p w14:paraId="23904568" w14:textId="77777777" w:rsidR="003938AC" w:rsidRPr="00164D6D" w:rsidRDefault="003938AC" w:rsidP="003938AC">
      <w:pPr>
        <w:spacing w:after="0"/>
        <w:rPr>
          <w:rFonts w:ascii="Times New Roman" w:eastAsia="Times New Roman" w:hAnsi="Times New Roman"/>
          <w:sz w:val="24"/>
          <w:szCs w:val="24"/>
          <w:lang w:eastAsia="en-GB"/>
        </w:rPr>
      </w:pPr>
    </w:p>
    <w:p w14:paraId="70C37E4B" w14:textId="77777777" w:rsidR="003938AC" w:rsidRPr="00164D6D" w:rsidRDefault="003938AC" w:rsidP="003938AC">
      <w:pPr>
        <w:spacing w:after="0"/>
        <w:rPr>
          <w:rFonts w:ascii="Times New Roman" w:eastAsia="Times New Roman" w:hAnsi="Times New Roman"/>
          <w:sz w:val="24"/>
          <w:szCs w:val="24"/>
          <w:lang w:eastAsia="en-GB"/>
        </w:rPr>
      </w:pPr>
      <w:r w:rsidRPr="00164D6D">
        <w:rPr>
          <w:rFonts w:ascii="Arial" w:eastAsia="Times New Roman" w:hAnsi="Arial" w:cs="Arial"/>
          <w:b/>
          <w:bCs/>
          <w:color w:val="000000"/>
          <w:sz w:val="24"/>
          <w:szCs w:val="24"/>
          <w:lang w:eastAsia="en-GB"/>
        </w:rPr>
        <w:t>Introduce</w:t>
      </w:r>
      <w:r w:rsidRPr="00164D6D">
        <w:rPr>
          <w:rFonts w:ascii="Arial" w:eastAsia="Times New Roman" w:hAnsi="Arial" w:cs="Arial"/>
          <w:color w:val="000000"/>
          <w:sz w:val="24"/>
          <w:szCs w:val="24"/>
          <w:lang w:eastAsia="en-GB"/>
        </w:rPr>
        <w:t xml:space="preserve"> yourself and invite participants to each introduce themselves by saying their name.</w:t>
      </w:r>
    </w:p>
    <w:p w14:paraId="16D10972" w14:textId="77777777" w:rsidR="003938AC" w:rsidRPr="00164D6D" w:rsidRDefault="003938AC" w:rsidP="003938AC">
      <w:pPr>
        <w:spacing w:after="0"/>
        <w:rPr>
          <w:rFonts w:ascii="Times New Roman" w:eastAsia="Times New Roman" w:hAnsi="Times New Roman"/>
          <w:sz w:val="24"/>
          <w:szCs w:val="24"/>
          <w:lang w:eastAsia="en-GB"/>
        </w:rPr>
      </w:pPr>
    </w:p>
    <w:p w14:paraId="6C641A2D" w14:textId="77777777" w:rsidR="003938AC" w:rsidRPr="00164D6D" w:rsidRDefault="003938AC" w:rsidP="003938AC">
      <w:pPr>
        <w:spacing w:after="0"/>
        <w:rPr>
          <w:rFonts w:ascii="Times New Roman" w:eastAsia="Times New Roman" w:hAnsi="Times New Roman"/>
          <w:sz w:val="24"/>
          <w:szCs w:val="24"/>
          <w:lang w:eastAsia="en-GB"/>
        </w:rPr>
      </w:pPr>
      <w:r w:rsidRPr="00164D6D">
        <w:rPr>
          <w:rFonts w:ascii="Arial" w:eastAsia="Times New Roman" w:hAnsi="Arial" w:cs="Arial"/>
          <w:b/>
          <w:bCs/>
          <w:color w:val="000000"/>
          <w:sz w:val="24"/>
          <w:szCs w:val="24"/>
          <w:lang w:eastAsia="en-GB"/>
        </w:rPr>
        <w:t xml:space="preserve">Ask </w:t>
      </w:r>
      <w:r>
        <w:rPr>
          <w:rFonts w:ascii="Arial" w:eastAsia="Times New Roman" w:hAnsi="Arial" w:cs="Arial"/>
          <w:b/>
          <w:bCs/>
          <w:color w:val="000000"/>
          <w:sz w:val="24"/>
          <w:szCs w:val="24"/>
          <w:lang w:eastAsia="en-GB"/>
        </w:rPr>
        <w:t xml:space="preserve">- </w:t>
      </w:r>
      <w:r w:rsidRPr="00164D6D">
        <w:rPr>
          <w:rFonts w:ascii="Arial" w:eastAsia="Times New Roman" w:hAnsi="Arial" w:cs="Arial"/>
          <w:color w:val="000000"/>
          <w:sz w:val="24"/>
          <w:szCs w:val="24"/>
          <w:lang w:eastAsia="en-GB"/>
        </w:rPr>
        <w:t>Who</w:t>
      </w:r>
      <w:r w:rsidRPr="00164D6D">
        <w:rPr>
          <w:rFonts w:ascii="Arial" w:eastAsia="Times New Roman" w:hAnsi="Arial" w:cs="Arial"/>
          <w:b/>
          <w:bCs/>
          <w:color w:val="000000"/>
          <w:sz w:val="24"/>
          <w:szCs w:val="24"/>
          <w:lang w:eastAsia="en-GB"/>
        </w:rPr>
        <w:t xml:space="preserve"> </w:t>
      </w:r>
      <w:r w:rsidRPr="00164D6D">
        <w:rPr>
          <w:rFonts w:ascii="Arial" w:eastAsia="Times New Roman" w:hAnsi="Arial" w:cs="Arial"/>
          <w:color w:val="000000"/>
          <w:sz w:val="24"/>
          <w:szCs w:val="24"/>
          <w:lang w:eastAsia="en-GB"/>
        </w:rPr>
        <w:t>will go first</w:t>
      </w:r>
      <w:r>
        <w:rPr>
          <w:rFonts w:ascii="Arial" w:eastAsia="Times New Roman" w:hAnsi="Arial" w:cs="Arial"/>
          <w:color w:val="000000"/>
          <w:sz w:val="24"/>
          <w:szCs w:val="24"/>
          <w:lang w:eastAsia="en-GB"/>
        </w:rPr>
        <w:t xml:space="preserve">? </w:t>
      </w:r>
      <w:r w:rsidRPr="00164D6D">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Then</w:t>
      </w:r>
      <w:r w:rsidRPr="00164D6D">
        <w:rPr>
          <w:rFonts w:ascii="Arial" w:eastAsia="Times New Roman" w:hAnsi="Arial" w:cs="Arial"/>
          <w:color w:val="000000"/>
          <w:sz w:val="24"/>
          <w:szCs w:val="24"/>
          <w:lang w:eastAsia="en-GB"/>
        </w:rPr>
        <w:t xml:space="preserve"> ask the</w:t>
      </w:r>
      <w:r>
        <w:rPr>
          <w:rFonts w:ascii="Arial" w:eastAsia="Times New Roman" w:hAnsi="Arial" w:cs="Arial"/>
          <w:color w:val="000000"/>
          <w:sz w:val="24"/>
          <w:szCs w:val="24"/>
          <w:lang w:eastAsia="en-GB"/>
        </w:rPr>
        <w:t xml:space="preserve"> participant</w:t>
      </w:r>
      <w:r w:rsidRPr="00164D6D">
        <w:rPr>
          <w:rFonts w:ascii="Arial" w:eastAsia="Times New Roman" w:hAnsi="Arial" w:cs="Arial"/>
          <w:color w:val="000000"/>
          <w:sz w:val="24"/>
          <w:szCs w:val="24"/>
          <w:lang w:eastAsia="en-GB"/>
        </w:rPr>
        <w:t xml:space="preserve"> to pass onto another participant.</w:t>
      </w:r>
    </w:p>
    <w:p w14:paraId="574D204A" w14:textId="77777777" w:rsidR="003938AC" w:rsidRPr="00164D6D" w:rsidRDefault="003938AC" w:rsidP="003938AC">
      <w:pPr>
        <w:spacing w:after="0"/>
        <w:rPr>
          <w:rFonts w:ascii="Times New Roman" w:eastAsia="Times New Roman" w:hAnsi="Times New Roman"/>
          <w:sz w:val="24"/>
          <w:szCs w:val="24"/>
          <w:lang w:eastAsia="en-GB"/>
        </w:rPr>
      </w:pPr>
      <w:r w:rsidRPr="00164D6D">
        <w:rPr>
          <w:rFonts w:ascii="Arial" w:eastAsia="Times New Roman" w:hAnsi="Arial" w:cs="Arial"/>
          <w:color w:val="000000"/>
          <w:sz w:val="24"/>
          <w:szCs w:val="24"/>
          <w:lang w:eastAsia="en-GB"/>
        </w:rPr>
        <w:t>Welcome each participant repeating their name clearly so everyone can hear how to pronounce one another’s names.</w:t>
      </w:r>
    </w:p>
    <w:p w14:paraId="44DC9F1C" w14:textId="77777777" w:rsidR="003938AC" w:rsidRPr="00164D6D" w:rsidRDefault="003938AC" w:rsidP="003938AC">
      <w:pPr>
        <w:spacing w:after="0"/>
        <w:rPr>
          <w:rFonts w:ascii="Times New Roman" w:eastAsia="Times New Roman" w:hAnsi="Times New Roman"/>
          <w:sz w:val="24"/>
          <w:szCs w:val="24"/>
          <w:lang w:eastAsia="en-GB"/>
        </w:rPr>
      </w:pPr>
    </w:p>
    <w:p w14:paraId="5ED0C20C" w14:textId="77777777" w:rsidR="003938AC" w:rsidRDefault="003938AC" w:rsidP="003938AC">
      <w:pPr>
        <w:spacing w:after="0"/>
        <w:rPr>
          <w:rFonts w:ascii="Arial" w:eastAsia="Times New Roman" w:hAnsi="Arial" w:cs="Arial"/>
          <w:color w:val="000000"/>
          <w:sz w:val="24"/>
          <w:szCs w:val="24"/>
          <w:lang w:eastAsia="en-GB"/>
        </w:rPr>
      </w:pPr>
      <w:r w:rsidRPr="00164D6D">
        <w:rPr>
          <w:rFonts w:ascii="Arial" w:eastAsia="Times New Roman" w:hAnsi="Arial" w:cs="Arial"/>
          <w:b/>
          <w:bCs/>
          <w:color w:val="000000"/>
          <w:sz w:val="24"/>
          <w:szCs w:val="24"/>
          <w:lang w:eastAsia="en-GB"/>
        </w:rPr>
        <w:t>Suggest</w:t>
      </w:r>
      <w:r w:rsidRPr="00164D6D">
        <w:rPr>
          <w:rFonts w:ascii="Arial" w:eastAsia="Times New Roman" w:hAnsi="Arial" w:cs="Arial"/>
          <w:color w:val="000000"/>
          <w:sz w:val="24"/>
          <w:szCs w:val="24"/>
          <w:lang w:eastAsia="en-GB"/>
        </w:rPr>
        <w:t xml:space="preserve"> that everyone unmutes to allow free-flowing discussion unless there is background noise that would be intrusive.</w:t>
      </w:r>
    </w:p>
    <w:p w14:paraId="09B12E24" w14:textId="77777777" w:rsidR="003938AC" w:rsidRDefault="003938AC" w:rsidP="003938AC">
      <w:pPr>
        <w:spacing w:after="0"/>
        <w:rPr>
          <w:rFonts w:ascii="Arial" w:eastAsia="Times New Roman" w:hAnsi="Arial" w:cs="Arial"/>
          <w:color w:val="000000"/>
          <w:sz w:val="24"/>
          <w:szCs w:val="24"/>
          <w:lang w:eastAsia="en-GB"/>
        </w:rPr>
      </w:pPr>
    </w:p>
    <w:p w14:paraId="6D43BE24" w14:textId="77777777" w:rsidR="003938AC" w:rsidRPr="00D34075" w:rsidRDefault="003938AC" w:rsidP="003938AC">
      <w:pPr>
        <w:shd w:val="clear" w:color="auto" w:fill="FFFFFF"/>
        <w:spacing w:after="0"/>
        <w:rPr>
          <w:rFonts w:ascii="Arial" w:hAnsi="Arial" w:cs="Arial"/>
          <w:sz w:val="24"/>
          <w:szCs w:val="24"/>
        </w:rPr>
      </w:pPr>
      <w:r w:rsidRPr="00D34075">
        <w:rPr>
          <w:rFonts w:ascii="Arial" w:eastAsia="Times New Roman" w:hAnsi="Arial" w:cs="Arial"/>
          <w:b/>
          <w:bCs/>
          <w:color w:val="222222"/>
          <w:sz w:val="24"/>
          <w:szCs w:val="24"/>
          <w:lang w:eastAsia="en-GB"/>
        </w:rPr>
        <w:t xml:space="preserve">Mention </w:t>
      </w:r>
      <w:r w:rsidRPr="00D34075">
        <w:rPr>
          <w:rFonts w:ascii="Arial" w:eastAsia="Times New Roman" w:hAnsi="Arial" w:cs="Arial"/>
          <w:color w:val="222222"/>
          <w:sz w:val="24"/>
          <w:szCs w:val="24"/>
          <w:lang w:eastAsia="en-GB"/>
        </w:rPr>
        <w:t>that this session will be recorded for quality and training purposes and will be stored securely and not shared outside of HENRY.</w:t>
      </w:r>
    </w:p>
    <w:p w14:paraId="5AE26B94" w14:textId="77777777" w:rsidR="003938AC" w:rsidRPr="00D34075" w:rsidRDefault="003938AC" w:rsidP="003938AC">
      <w:pPr>
        <w:shd w:val="clear" w:color="auto" w:fill="FFFFFF"/>
        <w:spacing w:after="0"/>
        <w:rPr>
          <w:rFonts w:ascii="Arial" w:hAnsi="Arial" w:cs="Arial"/>
          <w:sz w:val="24"/>
          <w:szCs w:val="24"/>
        </w:rPr>
      </w:pPr>
    </w:p>
    <w:p w14:paraId="3B45FA63" w14:textId="77777777" w:rsidR="003938AC" w:rsidRPr="00D34075" w:rsidRDefault="003938AC" w:rsidP="003938AC">
      <w:pPr>
        <w:rPr>
          <w:rFonts w:ascii="Arial" w:hAnsi="Arial" w:cs="Arial"/>
          <w:sz w:val="24"/>
          <w:szCs w:val="24"/>
        </w:rPr>
      </w:pPr>
    </w:p>
    <w:p w14:paraId="06A377D8" w14:textId="77777777" w:rsidR="003938AC" w:rsidRPr="00D34075" w:rsidRDefault="003938AC" w:rsidP="003938AC">
      <w:pPr>
        <w:rPr>
          <w:rFonts w:ascii="Arial" w:hAnsi="Arial" w:cs="Arial"/>
          <w:color w:val="C0504D" w:themeColor="accent2"/>
          <w:sz w:val="24"/>
          <w:szCs w:val="24"/>
        </w:rPr>
      </w:pPr>
      <w:r w:rsidRPr="00D34075">
        <w:rPr>
          <w:rFonts w:ascii="Arial" w:hAnsi="Arial" w:cs="Arial"/>
          <w:color w:val="C0504D" w:themeColor="accent2"/>
          <w:sz w:val="24"/>
          <w:szCs w:val="24"/>
        </w:rPr>
        <w:t>Considerations</w:t>
      </w:r>
    </w:p>
    <w:p w14:paraId="48393EB5" w14:textId="77777777" w:rsidR="003938AC" w:rsidRDefault="003938AC" w:rsidP="003938AC">
      <w:r>
        <w:t>In the unlikely event of someone objecting to the recording please invite them to turn their camera off and mute during the session.</w:t>
      </w:r>
    </w:p>
    <w:p w14:paraId="57278A28" w14:textId="77777777" w:rsidR="003938AC" w:rsidRDefault="003938AC" w:rsidP="003938AC">
      <w:r>
        <w:t xml:space="preserve">If someone is still uncomfortable with the recording, explain that we do mention that the training is recorded in the booking information and we only record for quality assurance and training. </w:t>
      </w:r>
    </w:p>
    <w:p w14:paraId="22EC09A8" w14:textId="77777777" w:rsidR="003938AC" w:rsidRDefault="003938AC" w:rsidP="003938AC">
      <w:r>
        <w:t>Explain that we take privacy very seriously and that the recording is safely stored and discarded after 6 months. All the details are available in our privacy policy on the website.</w:t>
      </w:r>
      <w:r w:rsidRPr="00031C37">
        <w:t xml:space="preserve"> </w:t>
      </w:r>
      <w:r w:rsidRPr="00BF7081">
        <w:t>https://www.henry.org.uk/privacypolicy</w:t>
      </w:r>
    </w:p>
    <w:p w14:paraId="543B45CD" w14:textId="77777777" w:rsidR="003938AC" w:rsidRDefault="003938AC" w:rsidP="003938AC">
      <w:r>
        <w:t xml:space="preserve">If they are still uncomfortable and wish to </w:t>
      </w:r>
      <w:proofErr w:type="gramStart"/>
      <w:r>
        <w:t>leave</w:t>
      </w:r>
      <w:proofErr w:type="gramEnd"/>
      <w:r>
        <w:t xml:space="preserve"> please report this to your line manager (if internal staff) or Paul Thompson or in his absence Head of National Services &amp; Innovation, Claire Farrell, at National Office (if freelance or sessional).</w:t>
      </w:r>
    </w:p>
    <w:p w14:paraId="75F67D10" w14:textId="77777777" w:rsidR="003938AC" w:rsidRDefault="003938AC" w:rsidP="003938AC">
      <w:pPr>
        <w:shd w:val="clear" w:color="auto" w:fill="FFFFFF"/>
        <w:spacing w:after="160" w:line="235" w:lineRule="atLeast"/>
        <w:rPr>
          <w:rFonts w:cs="Calibri"/>
          <w:color w:val="222222"/>
        </w:rPr>
      </w:pPr>
    </w:p>
    <w:p w14:paraId="26826B57" w14:textId="77777777" w:rsidR="00E21923" w:rsidRPr="00E21923" w:rsidRDefault="00E21923" w:rsidP="00E21923">
      <w:pPr>
        <w:rPr>
          <w:sz w:val="24"/>
          <w:szCs w:val="24"/>
        </w:rPr>
      </w:pPr>
    </w:p>
    <w:p w14:paraId="5E9D3B63" w14:textId="77777777" w:rsidR="00E21923" w:rsidRPr="00E21923" w:rsidRDefault="00E21923" w:rsidP="006F4CB8">
      <w:pPr>
        <w:spacing w:after="0" w:afterAutospacing="0" w:line="276" w:lineRule="auto"/>
        <w:rPr>
          <w:rFonts w:ascii="Arial" w:hAnsi="Arial" w:cs="Arial"/>
          <w:sz w:val="24"/>
          <w:szCs w:val="24"/>
        </w:rPr>
      </w:pPr>
    </w:p>
    <w:sectPr w:rsidR="00E21923" w:rsidRPr="00E21923" w:rsidSect="00D80689">
      <w:footerReference w:type="default" r:id="rId10"/>
      <w:headerReference w:type="first" r:id="rId11"/>
      <w:footerReference w:type="first" r:id="rId12"/>
      <w:pgSz w:w="11906" w:h="16838" w:code="9"/>
      <w:pgMar w:top="260" w:right="1134" w:bottom="993" w:left="1134" w:header="709"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3952F" w14:textId="77777777" w:rsidR="00C23564" w:rsidRDefault="00C23564" w:rsidP="006B3534">
      <w:pPr>
        <w:spacing w:after="0"/>
      </w:pPr>
      <w:r>
        <w:separator/>
      </w:r>
    </w:p>
  </w:endnote>
  <w:endnote w:type="continuationSeparator" w:id="0">
    <w:p w14:paraId="6E280798" w14:textId="77777777" w:rsidR="00C23564" w:rsidRDefault="00C23564" w:rsidP="006B35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49E8" w14:textId="77777777" w:rsidR="00781C29" w:rsidRPr="00F27192" w:rsidRDefault="00781C29" w:rsidP="00B44714">
    <w:pPr>
      <w:spacing w:after="0"/>
      <w:jc w:val="center"/>
      <w:rPr>
        <w:rFonts w:ascii="Arial" w:hAnsi="Arial" w:cs="Arial"/>
        <w:b/>
        <w:noProof/>
        <w:sz w:val="14"/>
        <w:szCs w:val="14"/>
      </w:rPr>
    </w:pPr>
    <w:r w:rsidRPr="00F27192">
      <w:rPr>
        <w:rFonts w:ascii="Arial" w:hAnsi="Arial" w:cs="Arial"/>
        <w:b/>
        <w:noProof/>
        <w:sz w:val="14"/>
        <w:szCs w:val="14"/>
      </w:rPr>
      <w:t>www.henry.org.uk</w:t>
    </w:r>
  </w:p>
  <w:p w14:paraId="486EF544" w14:textId="77777777" w:rsidR="00781C29" w:rsidRPr="00F27192" w:rsidRDefault="00781C29" w:rsidP="00B44714">
    <w:pPr>
      <w:spacing w:after="0"/>
      <w:jc w:val="center"/>
      <w:rPr>
        <w:rFonts w:ascii="Arial" w:hAnsi="Arial" w:cs="Arial"/>
        <w:noProof/>
        <w:sz w:val="14"/>
        <w:szCs w:val="14"/>
      </w:rPr>
    </w:pPr>
    <w:r w:rsidRPr="00F27192">
      <w:rPr>
        <w:rFonts w:ascii="Arial" w:hAnsi="Arial" w:cs="Arial"/>
        <w:noProof/>
        <w:sz w:val="14"/>
        <w:szCs w:val="14"/>
      </w:rPr>
      <w:t>HENRY is a registered charity and company in England &amp; Wales. Charity number: 1132581, Company number:</w:t>
    </w:r>
    <w:r w:rsidRPr="00F27192">
      <w:rPr>
        <w:rFonts w:ascii="Arial" w:hAnsi="Arial" w:cs="Arial"/>
        <w:noProof/>
        <w:sz w:val="14"/>
        <w:szCs w:val="14"/>
        <w:lang w:eastAsia="en-GB"/>
      </w:rPr>
      <w:t xml:space="preserve"> 6952404</w:t>
    </w:r>
    <w:r>
      <w:rPr>
        <w:rFonts w:ascii="Arial" w:hAnsi="Arial" w:cs="Arial"/>
        <w:noProof/>
        <w:sz w:val="14"/>
        <w:szCs w:val="14"/>
        <w:lang w:eastAsia="en-GB"/>
      </w:rPr>
      <w:t>.</w:t>
    </w:r>
  </w:p>
  <w:p w14:paraId="63C3FD14" w14:textId="77777777" w:rsidR="00781C29" w:rsidRPr="00F27192" w:rsidRDefault="00781C29" w:rsidP="00B44714">
    <w:pPr>
      <w:spacing w:after="0"/>
      <w:jc w:val="center"/>
      <w:rPr>
        <w:rFonts w:ascii="Arial" w:hAnsi="Arial" w:cs="Arial"/>
        <w:noProof/>
        <w:sz w:val="14"/>
        <w:szCs w:val="14"/>
        <w:lang w:eastAsia="en-GB"/>
      </w:rPr>
    </w:pPr>
    <w:r w:rsidRPr="00F27192">
      <w:rPr>
        <w:rFonts w:ascii="Arial" w:hAnsi="Arial" w:cs="Arial"/>
        <w:noProof/>
        <w:sz w:val="14"/>
        <w:szCs w:val="14"/>
        <w:lang w:eastAsia="en-GB"/>
      </w:rPr>
      <w:t>Summertown Pavilion, 18 – 24 Middle Way, Oxford, OX2 7LG</w:t>
    </w:r>
    <w:r>
      <w:rPr>
        <w:noProof/>
        <w:lang w:eastAsia="en-GB"/>
      </w:rPr>
      <w:drawing>
        <wp:anchor distT="0" distB="0" distL="114300" distR="114300" simplePos="0" relativeHeight="251656704" behindDoc="1" locked="0" layoutInCell="1" allowOverlap="1" wp14:anchorId="12B81185" wp14:editId="3A84D8C2">
          <wp:simplePos x="0" y="0"/>
          <wp:positionH relativeFrom="column">
            <wp:posOffset>914400</wp:posOffset>
          </wp:positionH>
          <wp:positionV relativeFrom="paragraph">
            <wp:posOffset>7107555</wp:posOffset>
          </wp:positionV>
          <wp:extent cx="5726430" cy="3133090"/>
          <wp:effectExtent l="0" t="0" r="7620" b="0"/>
          <wp:wrapNone/>
          <wp:docPr id="5" name="Picture 6" descr="Description: Name bo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ame box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6430" cy="313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192">
      <w:rPr>
        <w:rFonts w:ascii="Arial" w:hAnsi="Arial" w:cs="Arial"/>
        <w:noProof/>
        <w:sz w:val="14"/>
        <w:szCs w:val="14"/>
        <w:lang w:eastAsia="en-GB"/>
      </w:rPr>
      <w:t xml:space="preserve">. </w:t>
    </w:r>
    <w:r w:rsidRPr="00F27192">
      <w:rPr>
        <w:rFonts w:ascii="Arial" w:hAnsi="Arial" w:cs="Arial"/>
        <w:b/>
        <w:noProof/>
        <w:sz w:val="14"/>
        <w:szCs w:val="14"/>
        <w:lang w:eastAsia="en-GB"/>
      </w:rPr>
      <w:t>T</w:t>
    </w:r>
    <w:r w:rsidRPr="00F27192">
      <w:rPr>
        <w:rFonts w:ascii="Arial" w:hAnsi="Arial" w:cs="Arial"/>
        <w:noProof/>
        <w:sz w:val="14"/>
        <w:szCs w:val="14"/>
        <w:lang w:eastAsia="en-GB"/>
      </w:rPr>
      <w:t xml:space="preserve"> 01865 302973.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FAC1" w14:textId="77777777" w:rsidR="00781C29" w:rsidRDefault="00781C29" w:rsidP="00632E61">
    <w:pPr>
      <w:spacing w:after="0" w:afterAutospacing="0"/>
      <w:jc w:val="center"/>
      <w:rPr>
        <w:rFonts w:ascii="Arial" w:hAnsi="Arial" w:cs="Arial"/>
        <w:b/>
        <w:noProof/>
        <w:sz w:val="14"/>
        <w:szCs w:val="14"/>
      </w:rPr>
    </w:pPr>
  </w:p>
  <w:p w14:paraId="56D07A6E" w14:textId="77777777" w:rsidR="00781C29" w:rsidRPr="00EF3F07" w:rsidRDefault="00781C29" w:rsidP="00EF3F07">
    <w:pPr>
      <w:spacing w:after="0" w:afterAutospacing="0"/>
      <w:jc w:val="center"/>
      <w:rPr>
        <w:rFonts w:ascii="Arial" w:eastAsia="Times New Roman" w:hAnsi="Arial" w:cs="Arial"/>
        <w:sz w:val="24"/>
        <w:szCs w:val="24"/>
      </w:rPr>
    </w:pPr>
    <w:r w:rsidRPr="00EF3F07">
      <w:rPr>
        <w:rFonts w:ascii="Arial" w:eastAsia="Times New Roman" w:hAnsi="Arial" w:cs="Arial"/>
        <w:noProof/>
        <w:sz w:val="16"/>
        <w:szCs w:val="14"/>
      </w:rPr>
      <w:t>HENRY is a registered charity and company in England &amp; Wales. Charity number: 1132581, Company number:</w:t>
    </w:r>
    <w:r w:rsidRPr="00EF3F07">
      <w:rPr>
        <w:rFonts w:ascii="Arial" w:eastAsia="Times New Roman" w:hAnsi="Arial" w:cs="Arial"/>
        <w:noProof/>
        <w:sz w:val="16"/>
        <w:szCs w:val="14"/>
        <w:lang w:eastAsia="en-GB"/>
      </w:rPr>
      <w:t xml:space="preserve"> 6952404.</w:t>
    </w:r>
  </w:p>
  <w:p w14:paraId="16F5B045" w14:textId="77777777" w:rsidR="00781C29" w:rsidRPr="00EF3F07" w:rsidRDefault="00781C29" w:rsidP="00EF3F07">
    <w:pPr>
      <w:spacing w:after="0" w:afterAutospacing="0"/>
      <w:jc w:val="center"/>
      <w:rPr>
        <w:rFonts w:ascii="Arial" w:hAnsi="Arial" w:cs="Arial"/>
      </w:rPr>
    </w:pPr>
    <w:r w:rsidRPr="00EF3F07">
      <w:rPr>
        <w:rFonts w:ascii="Arial" w:eastAsia="Times New Roman" w:hAnsi="Arial" w:cs="Arial"/>
        <w:noProof/>
        <w:sz w:val="16"/>
        <w:szCs w:val="14"/>
      </w:rPr>
      <w:t>www.henry.org.uk</w:t>
    </w:r>
    <w:r w:rsidRPr="00EF3F07">
      <w:rPr>
        <w:rFonts w:ascii="Arial" w:eastAsia="Times New Roman" w:hAnsi="Arial" w:cs="Arial"/>
        <w:noProof/>
        <w:sz w:val="16"/>
        <w:szCs w:val="14"/>
      </w:rPr>
      <w:tab/>
      <w:t xml:space="preserve"> </w:t>
    </w:r>
    <w:r w:rsidRPr="00EF3F07">
      <w:rPr>
        <w:rFonts w:ascii="Arial" w:eastAsia="Times New Roman" w:hAnsi="Arial" w:cs="Arial"/>
        <w:noProof/>
        <w:sz w:val="16"/>
        <w:szCs w:val="14"/>
      </w:rPr>
      <w:tab/>
      <w:t>l</w:t>
    </w:r>
    <w:r w:rsidRPr="00EF3F07">
      <w:rPr>
        <w:rFonts w:ascii="Arial" w:eastAsia="Times New Roman" w:hAnsi="Arial" w:cs="Arial"/>
        <w:noProof/>
        <w:sz w:val="16"/>
        <w:szCs w:val="14"/>
      </w:rPr>
      <w:tab/>
      <w:t>info@henry.org.uk</w:t>
    </w:r>
    <w:r w:rsidRPr="00EF3F07">
      <w:rPr>
        <w:rFonts w:ascii="Arial" w:eastAsia="Times New Roman" w:hAnsi="Arial" w:cs="Arial"/>
        <w:noProof/>
        <w:sz w:val="16"/>
        <w:szCs w:val="14"/>
      </w:rPr>
      <w:tab/>
    </w:r>
    <w:r w:rsidRPr="00EF3F07">
      <w:rPr>
        <w:rFonts w:ascii="Arial" w:eastAsia="Times New Roman" w:hAnsi="Arial" w:cs="Arial"/>
        <w:noProof/>
        <w:sz w:val="16"/>
        <w:szCs w:val="14"/>
      </w:rPr>
      <w:tab/>
      <w:t>l</w:t>
    </w:r>
    <w:r w:rsidRPr="00EF3F07">
      <w:rPr>
        <w:rFonts w:ascii="Arial" w:eastAsia="Times New Roman" w:hAnsi="Arial" w:cs="Arial"/>
        <w:noProof/>
        <w:sz w:val="16"/>
        <w:szCs w:val="14"/>
      </w:rPr>
      <w:tab/>
      <w:t>01865 302973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CEB7D" w14:textId="77777777" w:rsidR="00C23564" w:rsidRDefault="00C23564" w:rsidP="006B3534">
      <w:pPr>
        <w:spacing w:after="0"/>
      </w:pPr>
      <w:r>
        <w:separator/>
      </w:r>
    </w:p>
  </w:footnote>
  <w:footnote w:type="continuationSeparator" w:id="0">
    <w:p w14:paraId="0BB9C158" w14:textId="77777777" w:rsidR="00C23564" w:rsidRDefault="00C23564" w:rsidP="006B35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671E" w14:textId="706ED662" w:rsidR="00781C29" w:rsidRPr="006350B6" w:rsidRDefault="00781C29" w:rsidP="005B5DF0">
    <w:pPr>
      <w:pStyle w:val="Header"/>
      <w:tabs>
        <w:tab w:val="center" w:pos="4819"/>
      </w:tabs>
      <w:spacing w:before="240" w:afterAutospacing="0"/>
      <w:rPr>
        <w:rFonts w:ascii="Helvetica" w:hAnsi="Helvetica" w:cs="Helvetica"/>
        <w:b/>
        <w:color w:val="F39200"/>
        <w:sz w:val="56"/>
        <w:szCs w:val="32"/>
      </w:rPr>
    </w:pPr>
    <w:r w:rsidRPr="006350B6">
      <w:rPr>
        <w:rFonts w:ascii="Helvetica" w:hAnsi="Helvetica" w:cs="Helvetica"/>
        <w:b/>
        <w:noProof/>
        <w:color w:val="F39200"/>
        <w:sz w:val="56"/>
        <w:szCs w:val="32"/>
        <w:lang w:eastAsia="en-GB"/>
      </w:rPr>
      <mc:AlternateContent>
        <mc:Choice Requires="wps">
          <w:drawing>
            <wp:anchor distT="0" distB="0" distL="114300" distR="114300" simplePos="0" relativeHeight="251658240" behindDoc="0" locked="0" layoutInCell="1" allowOverlap="1" wp14:anchorId="157C6238" wp14:editId="5FD0CCB8">
              <wp:simplePos x="0" y="0"/>
              <wp:positionH relativeFrom="column">
                <wp:posOffset>4314825</wp:posOffset>
              </wp:positionH>
              <wp:positionV relativeFrom="paragraph">
                <wp:posOffset>-238125</wp:posOffset>
              </wp:positionV>
              <wp:extent cx="1924050" cy="13049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92405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A8888" w14:textId="77777777" w:rsidR="00781C29" w:rsidRDefault="00781C29" w:rsidP="006350B6">
                          <w:r>
                            <w:rPr>
                              <w:noProof/>
                              <w:lang w:eastAsia="en-GB"/>
                            </w:rPr>
                            <w:drawing>
                              <wp:inline distT="0" distB="0" distL="0" distR="0" wp14:anchorId="700EFE9C" wp14:editId="0A4A9FD6">
                                <wp:extent cx="1629943" cy="1152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NRY logo RGB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943" cy="11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C6238" id="_x0000_t202" coordsize="21600,21600" o:spt="202" path="m,l,21600r21600,l21600,xe">
              <v:stroke joinstyle="miter"/>
              <v:path gradientshapeok="t" o:connecttype="rect"/>
            </v:shapetype>
            <v:shape id="Text Box 3" o:spid="_x0000_s1026" type="#_x0000_t202" style="position:absolute;margin-left:339.75pt;margin-top:-18.75pt;width:151.5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" fillcolor="white [3201]" stroked="f" strokeweight=".5pt">
              <v:textbox>
                <w:txbxContent>
                  <w:p w14:paraId="684A8888" w14:textId="77777777" w:rsidR="00781C29" w:rsidRDefault="00781C29" w:rsidP="006350B6">
                    <w:r>
                      <w:rPr>
                        <w:noProof/>
                        <w:lang w:eastAsia="en-GB"/>
                      </w:rPr>
                      <w:drawing>
                        <wp:inline distT="0" distB="0" distL="0" distR="0" wp14:anchorId="700EFE9C" wp14:editId="0A4A9FD6">
                          <wp:extent cx="1629943" cy="1152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NRY logo RGB hi-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9943" cy="1152000"/>
                                  </a:xfrm>
                                  <a:prstGeom prst="rect">
                                    <a:avLst/>
                                  </a:prstGeom>
                                </pic:spPr>
                              </pic:pic>
                            </a:graphicData>
                          </a:graphic>
                        </wp:inline>
                      </w:drawing>
                    </w:r>
                  </w:p>
                </w:txbxContent>
              </v:textbox>
            </v:shape>
          </w:pict>
        </mc:Fallback>
      </mc:AlternateContent>
    </w:r>
    <w:r w:rsidR="003938AC">
      <w:rPr>
        <w:rFonts w:ascii="Helvetica" w:hAnsi="Helvetica" w:cs="Helvetica"/>
        <w:b/>
        <w:color w:val="F39200"/>
        <w:sz w:val="56"/>
        <w:szCs w:val="32"/>
      </w:rPr>
      <w:t xml:space="preserve">Online </w:t>
    </w:r>
    <w:r w:rsidR="00E21923">
      <w:rPr>
        <w:rFonts w:ascii="Helvetica" w:hAnsi="Helvetica" w:cs="Helvetica"/>
        <w:b/>
        <w:color w:val="F39200"/>
        <w:sz w:val="56"/>
        <w:szCs w:val="32"/>
      </w:rPr>
      <w:t>Training Update</w:t>
    </w:r>
  </w:p>
  <w:p w14:paraId="7D0E962D" w14:textId="318E9DE4" w:rsidR="00781C29" w:rsidRPr="006350B6" w:rsidRDefault="00002EC4" w:rsidP="006350B6">
    <w:pPr>
      <w:pStyle w:val="Header"/>
      <w:spacing w:before="40" w:afterAutospacing="0"/>
      <w:rPr>
        <w:rFonts w:ascii="Arial" w:hAnsi="Arial" w:cs="Arial"/>
        <w:b/>
        <w:color w:val="3E8EDE"/>
        <w:sz w:val="32"/>
        <w:szCs w:val="32"/>
      </w:rPr>
    </w:pPr>
    <w:r>
      <w:rPr>
        <w:rFonts w:ascii="Arial" w:hAnsi="Arial" w:cs="Arial"/>
        <w:b/>
        <w:color w:val="3E8EDE"/>
        <w:sz w:val="32"/>
        <w:szCs w:val="32"/>
      </w:rPr>
      <w:t xml:space="preserve">Information for trainers </w:t>
    </w:r>
  </w:p>
  <w:p w14:paraId="33A449F7" w14:textId="77777777" w:rsidR="00781C29" w:rsidRPr="005B5DF0" w:rsidRDefault="00781C29" w:rsidP="006F4CB8">
    <w:pPr>
      <w:pStyle w:val="Header"/>
      <w:spacing w:afterAutospacing="0"/>
      <w:ind w:right="-1"/>
      <w:rPr>
        <w:rFonts w:ascii="Tahoma" w:hAnsi="Tahoma" w:cs="Tahoma"/>
        <w:b/>
        <w:sz w:val="20"/>
        <w:szCs w:val="32"/>
      </w:rPr>
    </w:pPr>
    <w:r w:rsidRPr="005B5DF0">
      <w:rPr>
        <w:rFonts w:ascii="Tahoma" w:hAnsi="Tahoma" w:cs="Tahoma"/>
        <w:b/>
        <w:sz w:val="20"/>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72A"/>
    <w:multiLevelType w:val="hybridMultilevel"/>
    <w:tmpl w:val="2106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454E3"/>
    <w:multiLevelType w:val="hybridMultilevel"/>
    <w:tmpl w:val="AAB8CF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91B3E"/>
    <w:multiLevelType w:val="hybridMultilevel"/>
    <w:tmpl w:val="371A6EF6"/>
    <w:lvl w:ilvl="0" w:tplc="73864F26">
      <w:start w:val="1"/>
      <w:numFmt w:val="bullet"/>
      <w:lvlText w:val=""/>
      <w:lvlJc w:val="left"/>
      <w:pPr>
        <w:ind w:left="502" w:hanging="360"/>
      </w:pPr>
      <w:rPr>
        <w:rFonts w:ascii="Symbol" w:hAnsi="Symbol" w:hint="default"/>
        <w:color w:val="F3920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21087969"/>
    <w:multiLevelType w:val="hybridMultilevel"/>
    <w:tmpl w:val="F89878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B79D5"/>
    <w:multiLevelType w:val="hybridMultilevel"/>
    <w:tmpl w:val="6A1E8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88B0E93"/>
    <w:multiLevelType w:val="hybridMultilevel"/>
    <w:tmpl w:val="7C30AC6E"/>
    <w:lvl w:ilvl="0" w:tplc="8072047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E2BE4"/>
    <w:multiLevelType w:val="hybridMultilevel"/>
    <w:tmpl w:val="1E3A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D1365B"/>
    <w:multiLevelType w:val="hybridMultilevel"/>
    <w:tmpl w:val="0FA6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3619F"/>
    <w:multiLevelType w:val="hybridMultilevel"/>
    <w:tmpl w:val="97AE9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40542"/>
    <w:multiLevelType w:val="hybridMultilevel"/>
    <w:tmpl w:val="9BDAAADA"/>
    <w:lvl w:ilvl="0" w:tplc="73864F26">
      <w:start w:val="1"/>
      <w:numFmt w:val="bullet"/>
      <w:lvlText w:val=""/>
      <w:lvlJc w:val="left"/>
      <w:pPr>
        <w:ind w:left="360" w:hanging="360"/>
      </w:pPr>
      <w:rPr>
        <w:rFonts w:ascii="Symbol" w:hAnsi="Symbol" w:hint="default"/>
        <w:color w:val="F392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EA2F98"/>
    <w:multiLevelType w:val="hybridMultilevel"/>
    <w:tmpl w:val="12D24AB8"/>
    <w:lvl w:ilvl="0" w:tplc="B68213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67C66"/>
    <w:multiLevelType w:val="hybridMultilevel"/>
    <w:tmpl w:val="2EEA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457FC"/>
    <w:multiLevelType w:val="hybridMultilevel"/>
    <w:tmpl w:val="669E1278"/>
    <w:lvl w:ilvl="0" w:tplc="9F26E7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713CB"/>
    <w:multiLevelType w:val="hybridMultilevel"/>
    <w:tmpl w:val="250CC058"/>
    <w:lvl w:ilvl="0" w:tplc="73864F26">
      <w:start w:val="1"/>
      <w:numFmt w:val="bullet"/>
      <w:lvlText w:val=""/>
      <w:lvlJc w:val="left"/>
      <w:pPr>
        <w:ind w:left="502" w:hanging="360"/>
      </w:pPr>
      <w:rPr>
        <w:rFonts w:ascii="Symbol" w:hAnsi="Symbol" w:hint="default"/>
        <w:color w:val="F3920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4E821CF5"/>
    <w:multiLevelType w:val="hybridMultilevel"/>
    <w:tmpl w:val="478411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716A4"/>
    <w:multiLevelType w:val="hybridMultilevel"/>
    <w:tmpl w:val="A72A9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86340C"/>
    <w:multiLevelType w:val="hybridMultilevel"/>
    <w:tmpl w:val="5D5867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80795"/>
    <w:multiLevelType w:val="hybridMultilevel"/>
    <w:tmpl w:val="A1302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8D46D75"/>
    <w:multiLevelType w:val="hybridMultilevel"/>
    <w:tmpl w:val="C8166DA2"/>
    <w:lvl w:ilvl="0" w:tplc="7CEAAD02">
      <w:start w:val="1"/>
      <w:numFmt w:val="bullet"/>
      <w:lvlText w:val=""/>
      <w:lvlJc w:val="left"/>
      <w:pPr>
        <w:tabs>
          <w:tab w:val="num" w:pos="720"/>
        </w:tabs>
        <w:ind w:left="720" w:hanging="72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D8201E"/>
    <w:multiLevelType w:val="hybridMultilevel"/>
    <w:tmpl w:val="9BFE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801BFE"/>
    <w:multiLevelType w:val="hybridMultilevel"/>
    <w:tmpl w:val="323C9FFE"/>
    <w:lvl w:ilvl="0" w:tplc="B68213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575463"/>
    <w:multiLevelType w:val="hybridMultilevel"/>
    <w:tmpl w:val="590CAD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5C3244"/>
    <w:multiLevelType w:val="hybridMultilevel"/>
    <w:tmpl w:val="3B2C5B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D75CD5"/>
    <w:multiLevelType w:val="hybridMultilevel"/>
    <w:tmpl w:val="CCA8D8E6"/>
    <w:lvl w:ilvl="0" w:tplc="73864F26">
      <w:start w:val="1"/>
      <w:numFmt w:val="bullet"/>
      <w:lvlText w:val=""/>
      <w:lvlJc w:val="left"/>
      <w:pPr>
        <w:ind w:left="360" w:hanging="360"/>
      </w:pPr>
      <w:rPr>
        <w:rFonts w:ascii="Symbol" w:hAnsi="Symbol" w:hint="default"/>
        <w:color w:val="F392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FE246FD"/>
    <w:multiLevelType w:val="hybridMultilevel"/>
    <w:tmpl w:val="2CEE1FCC"/>
    <w:lvl w:ilvl="0" w:tplc="D7E2AD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8263149">
    <w:abstractNumId w:val="16"/>
  </w:num>
  <w:num w:numId="2" w16cid:durableId="1269387256">
    <w:abstractNumId w:val="18"/>
  </w:num>
  <w:num w:numId="3" w16cid:durableId="1878732471">
    <w:abstractNumId w:val="8"/>
  </w:num>
  <w:num w:numId="4" w16cid:durableId="1944797419">
    <w:abstractNumId w:val="19"/>
  </w:num>
  <w:num w:numId="5" w16cid:durableId="1079402185">
    <w:abstractNumId w:val="3"/>
  </w:num>
  <w:num w:numId="6" w16cid:durableId="1637640173">
    <w:abstractNumId w:val="1"/>
  </w:num>
  <w:num w:numId="7" w16cid:durableId="834880142">
    <w:abstractNumId w:val="6"/>
  </w:num>
  <w:num w:numId="8" w16cid:durableId="582760154">
    <w:abstractNumId w:val="11"/>
  </w:num>
  <w:num w:numId="9" w16cid:durableId="2050646056">
    <w:abstractNumId w:val="7"/>
  </w:num>
  <w:num w:numId="10" w16cid:durableId="944964984">
    <w:abstractNumId w:val="22"/>
  </w:num>
  <w:num w:numId="11" w16cid:durableId="682518149">
    <w:abstractNumId w:val="0"/>
  </w:num>
  <w:num w:numId="12" w16cid:durableId="84233571">
    <w:abstractNumId w:val="14"/>
  </w:num>
  <w:num w:numId="13" w16cid:durableId="296571796">
    <w:abstractNumId w:val="21"/>
  </w:num>
  <w:num w:numId="14" w16cid:durableId="478696488">
    <w:abstractNumId w:val="12"/>
  </w:num>
  <w:num w:numId="15" w16cid:durableId="1672023604">
    <w:abstractNumId w:val="20"/>
  </w:num>
  <w:num w:numId="16" w16cid:durableId="195235271">
    <w:abstractNumId w:val="5"/>
  </w:num>
  <w:num w:numId="17" w16cid:durableId="557016456">
    <w:abstractNumId w:val="10"/>
  </w:num>
  <w:num w:numId="18" w16cid:durableId="1679388414">
    <w:abstractNumId w:val="24"/>
  </w:num>
  <w:num w:numId="19" w16cid:durableId="2116246717">
    <w:abstractNumId w:val="9"/>
  </w:num>
  <w:num w:numId="20" w16cid:durableId="789665168">
    <w:abstractNumId w:val="4"/>
  </w:num>
  <w:num w:numId="21" w16cid:durableId="1540776093">
    <w:abstractNumId w:val="13"/>
  </w:num>
  <w:num w:numId="22" w16cid:durableId="184753403">
    <w:abstractNumId w:val="17"/>
  </w:num>
  <w:num w:numId="23" w16cid:durableId="1031569141">
    <w:abstractNumId w:val="15"/>
  </w:num>
  <w:num w:numId="24" w16cid:durableId="2030255388">
    <w:abstractNumId w:val="2"/>
  </w:num>
  <w:num w:numId="25" w16cid:durableId="170258817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096"/>
    <w:rsid w:val="00002EC4"/>
    <w:rsid w:val="00011DDD"/>
    <w:rsid w:val="00016115"/>
    <w:rsid w:val="000D6BF6"/>
    <w:rsid w:val="0013799B"/>
    <w:rsid w:val="001473B9"/>
    <w:rsid w:val="001538E2"/>
    <w:rsid w:val="00160706"/>
    <w:rsid w:val="00177716"/>
    <w:rsid w:val="00182C04"/>
    <w:rsid w:val="00187619"/>
    <w:rsid w:val="001F686D"/>
    <w:rsid w:val="00202D3E"/>
    <w:rsid w:val="00207AAE"/>
    <w:rsid w:val="00213820"/>
    <w:rsid w:val="00257A33"/>
    <w:rsid w:val="0027273A"/>
    <w:rsid w:val="0028664F"/>
    <w:rsid w:val="002D4248"/>
    <w:rsid w:val="00306928"/>
    <w:rsid w:val="0035647D"/>
    <w:rsid w:val="00377DD6"/>
    <w:rsid w:val="003938AC"/>
    <w:rsid w:val="003B4D58"/>
    <w:rsid w:val="003D0347"/>
    <w:rsid w:val="004071D5"/>
    <w:rsid w:val="00470AE3"/>
    <w:rsid w:val="004D30A5"/>
    <w:rsid w:val="004D70AD"/>
    <w:rsid w:val="00574FBC"/>
    <w:rsid w:val="00575096"/>
    <w:rsid w:val="005B07F3"/>
    <w:rsid w:val="005B5DF0"/>
    <w:rsid w:val="005E73BE"/>
    <w:rsid w:val="00610B15"/>
    <w:rsid w:val="00623C9D"/>
    <w:rsid w:val="00632E61"/>
    <w:rsid w:val="006350B6"/>
    <w:rsid w:val="00646353"/>
    <w:rsid w:val="00675777"/>
    <w:rsid w:val="006B3534"/>
    <w:rsid w:val="006D0915"/>
    <w:rsid w:val="006D3AB5"/>
    <w:rsid w:val="006D5197"/>
    <w:rsid w:val="006E2AB5"/>
    <w:rsid w:val="006F4CB8"/>
    <w:rsid w:val="00700D27"/>
    <w:rsid w:val="00704BC4"/>
    <w:rsid w:val="00732B5B"/>
    <w:rsid w:val="00760D9B"/>
    <w:rsid w:val="0076298D"/>
    <w:rsid w:val="00766ECD"/>
    <w:rsid w:val="0078080E"/>
    <w:rsid w:val="00781C29"/>
    <w:rsid w:val="007A1726"/>
    <w:rsid w:val="007E2A64"/>
    <w:rsid w:val="00815627"/>
    <w:rsid w:val="00821DAE"/>
    <w:rsid w:val="00826584"/>
    <w:rsid w:val="0083236F"/>
    <w:rsid w:val="008861D2"/>
    <w:rsid w:val="008B1CF4"/>
    <w:rsid w:val="008B1FDE"/>
    <w:rsid w:val="008B59FF"/>
    <w:rsid w:val="008D00C3"/>
    <w:rsid w:val="008D0867"/>
    <w:rsid w:val="008F2A61"/>
    <w:rsid w:val="008F5A00"/>
    <w:rsid w:val="00900DB8"/>
    <w:rsid w:val="00922C48"/>
    <w:rsid w:val="00954583"/>
    <w:rsid w:val="0096255E"/>
    <w:rsid w:val="00967AE6"/>
    <w:rsid w:val="00985AC1"/>
    <w:rsid w:val="00996DD6"/>
    <w:rsid w:val="009A2E5D"/>
    <w:rsid w:val="009C21DD"/>
    <w:rsid w:val="00A27A48"/>
    <w:rsid w:val="00A3609D"/>
    <w:rsid w:val="00A606CA"/>
    <w:rsid w:val="00AC1B92"/>
    <w:rsid w:val="00B17C4C"/>
    <w:rsid w:val="00B231F8"/>
    <w:rsid w:val="00B3006D"/>
    <w:rsid w:val="00B44714"/>
    <w:rsid w:val="00B610A5"/>
    <w:rsid w:val="00B72D59"/>
    <w:rsid w:val="00B861CB"/>
    <w:rsid w:val="00BA487A"/>
    <w:rsid w:val="00BD53DE"/>
    <w:rsid w:val="00BD62C1"/>
    <w:rsid w:val="00C23564"/>
    <w:rsid w:val="00C342D5"/>
    <w:rsid w:val="00C35791"/>
    <w:rsid w:val="00C45953"/>
    <w:rsid w:val="00C47331"/>
    <w:rsid w:val="00C67533"/>
    <w:rsid w:val="00C875E6"/>
    <w:rsid w:val="00CD34BE"/>
    <w:rsid w:val="00D2568C"/>
    <w:rsid w:val="00D3483B"/>
    <w:rsid w:val="00D645BF"/>
    <w:rsid w:val="00D80689"/>
    <w:rsid w:val="00D9502D"/>
    <w:rsid w:val="00DC5D01"/>
    <w:rsid w:val="00E21923"/>
    <w:rsid w:val="00E3055B"/>
    <w:rsid w:val="00E55CD9"/>
    <w:rsid w:val="00E72329"/>
    <w:rsid w:val="00E77F24"/>
    <w:rsid w:val="00E8778D"/>
    <w:rsid w:val="00EC14E7"/>
    <w:rsid w:val="00ED0F11"/>
    <w:rsid w:val="00ED2D3E"/>
    <w:rsid w:val="00EE455B"/>
    <w:rsid w:val="00EF3F07"/>
    <w:rsid w:val="00EF4115"/>
    <w:rsid w:val="00F13726"/>
    <w:rsid w:val="00F2013B"/>
    <w:rsid w:val="00F27192"/>
    <w:rsid w:val="00F311A3"/>
    <w:rsid w:val="00F35433"/>
    <w:rsid w:val="00F552DA"/>
    <w:rsid w:val="00FC1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CF0E5"/>
  <w15:docId w15:val="{849D43AD-590B-469E-AB7C-EBEDB413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534"/>
    <w:pPr>
      <w:tabs>
        <w:tab w:val="center" w:pos="4513"/>
        <w:tab w:val="right" w:pos="9026"/>
      </w:tabs>
      <w:spacing w:after="0"/>
    </w:pPr>
  </w:style>
  <w:style w:type="character" w:customStyle="1" w:styleId="HeaderChar">
    <w:name w:val="Header Char"/>
    <w:basedOn w:val="DefaultParagraphFont"/>
    <w:link w:val="Header"/>
    <w:uiPriority w:val="99"/>
    <w:rsid w:val="006B3534"/>
  </w:style>
  <w:style w:type="paragraph" w:styleId="Footer">
    <w:name w:val="footer"/>
    <w:basedOn w:val="Normal"/>
    <w:link w:val="FooterChar"/>
    <w:uiPriority w:val="99"/>
    <w:unhideWhenUsed/>
    <w:rsid w:val="006B3534"/>
    <w:pPr>
      <w:tabs>
        <w:tab w:val="center" w:pos="4513"/>
        <w:tab w:val="right" w:pos="9026"/>
      </w:tabs>
      <w:spacing w:after="0"/>
    </w:pPr>
  </w:style>
  <w:style w:type="character" w:customStyle="1" w:styleId="FooterChar">
    <w:name w:val="Footer Char"/>
    <w:basedOn w:val="DefaultParagraphFont"/>
    <w:link w:val="Footer"/>
    <w:uiPriority w:val="99"/>
    <w:rsid w:val="006B3534"/>
  </w:style>
  <w:style w:type="paragraph" w:styleId="BalloonText">
    <w:name w:val="Balloon Text"/>
    <w:basedOn w:val="Normal"/>
    <w:link w:val="BalloonTextChar"/>
    <w:uiPriority w:val="99"/>
    <w:semiHidden/>
    <w:unhideWhenUsed/>
    <w:rsid w:val="006B3534"/>
    <w:pPr>
      <w:spacing w:after="0"/>
    </w:pPr>
    <w:rPr>
      <w:rFonts w:ascii="Tahoma" w:hAnsi="Tahoma" w:cs="Tahoma"/>
      <w:sz w:val="16"/>
      <w:szCs w:val="16"/>
    </w:rPr>
  </w:style>
  <w:style w:type="character" w:customStyle="1" w:styleId="BalloonTextChar">
    <w:name w:val="Balloon Text Char"/>
    <w:link w:val="BalloonText"/>
    <w:uiPriority w:val="99"/>
    <w:semiHidden/>
    <w:rsid w:val="006B3534"/>
    <w:rPr>
      <w:rFonts w:ascii="Tahoma" w:hAnsi="Tahoma" w:cs="Tahoma"/>
      <w:sz w:val="16"/>
      <w:szCs w:val="16"/>
    </w:rPr>
  </w:style>
  <w:style w:type="paragraph" w:customStyle="1" w:styleId="Default">
    <w:name w:val="Default"/>
    <w:rsid w:val="00575096"/>
    <w:pPr>
      <w:autoSpaceDE w:val="0"/>
      <w:autoSpaceDN w:val="0"/>
      <w:adjustRightInd w:val="0"/>
    </w:pPr>
    <w:rPr>
      <w:rFonts w:ascii="Tahoma" w:hAnsi="Tahoma" w:cs="Tahoma"/>
      <w:color w:val="000000"/>
      <w:sz w:val="24"/>
      <w:szCs w:val="24"/>
    </w:rPr>
  </w:style>
  <w:style w:type="paragraph" w:customStyle="1" w:styleId="Pa1">
    <w:name w:val="Pa1"/>
    <w:basedOn w:val="Default"/>
    <w:next w:val="Default"/>
    <w:uiPriority w:val="99"/>
    <w:rsid w:val="00575096"/>
    <w:pPr>
      <w:spacing w:line="241" w:lineRule="atLeast"/>
    </w:pPr>
    <w:rPr>
      <w:color w:val="auto"/>
    </w:rPr>
  </w:style>
  <w:style w:type="character" w:customStyle="1" w:styleId="A0">
    <w:name w:val="A0"/>
    <w:uiPriority w:val="99"/>
    <w:rsid w:val="00575096"/>
    <w:rPr>
      <w:color w:val="000000"/>
      <w:sz w:val="20"/>
      <w:szCs w:val="20"/>
    </w:rPr>
  </w:style>
  <w:style w:type="character" w:customStyle="1" w:styleId="A1">
    <w:name w:val="A1"/>
    <w:uiPriority w:val="99"/>
    <w:rsid w:val="00575096"/>
    <w:rPr>
      <w:b/>
      <w:bCs/>
      <w:color w:val="000000"/>
      <w:sz w:val="20"/>
      <w:szCs w:val="20"/>
    </w:rPr>
  </w:style>
  <w:style w:type="paragraph" w:customStyle="1" w:styleId="Pa0">
    <w:name w:val="Pa0"/>
    <w:basedOn w:val="Default"/>
    <w:next w:val="Default"/>
    <w:uiPriority w:val="99"/>
    <w:rsid w:val="00575096"/>
    <w:pPr>
      <w:spacing w:line="241" w:lineRule="atLeast"/>
    </w:pPr>
    <w:rPr>
      <w:color w:val="auto"/>
    </w:rPr>
  </w:style>
  <w:style w:type="character" w:customStyle="1" w:styleId="A2">
    <w:name w:val="A2"/>
    <w:uiPriority w:val="99"/>
    <w:rsid w:val="00575096"/>
    <w:rPr>
      <w:b/>
      <w:bCs/>
      <w:color w:val="000000"/>
      <w:sz w:val="28"/>
      <w:szCs w:val="28"/>
    </w:rPr>
  </w:style>
  <w:style w:type="paragraph" w:styleId="FootnoteText">
    <w:name w:val="footnote text"/>
    <w:basedOn w:val="Normal"/>
    <w:link w:val="FootnoteTextChar"/>
    <w:uiPriority w:val="99"/>
    <w:semiHidden/>
    <w:unhideWhenUsed/>
    <w:rsid w:val="005E73BE"/>
    <w:pPr>
      <w:spacing w:after="0"/>
    </w:pPr>
    <w:rPr>
      <w:sz w:val="20"/>
      <w:szCs w:val="20"/>
    </w:rPr>
  </w:style>
  <w:style w:type="character" w:customStyle="1" w:styleId="FootnoteTextChar">
    <w:name w:val="Footnote Text Char"/>
    <w:basedOn w:val="DefaultParagraphFont"/>
    <w:link w:val="FootnoteText"/>
    <w:uiPriority w:val="99"/>
    <w:semiHidden/>
    <w:rsid w:val="005E73BE"/>
    <w:rPr>
      <w:lang w:eastAsia="en-US"/>
    </w:rPr>
  </w:style>
  <w:style w:type="character" w:styleId="FootnoteReference">
    <w:name w:val="footnote reference"/>
    <w:uiPriority w:val="99"/>
    <w:semiHidden/>
    <w:unhideWhenUsed/>
    <w:rsid w:val="005E73BE"/>
    <w:rPr>
      <w:vertAlign w:val="superscript"/>
    </w:rPr>
  </w:style>
  <w:style w:type="paragraph" w:styleId="NormalWeb">
    <w:name w:val="Normal (Web)"/>
    <w:basedOn w:val="Normal"/>
    <w:uiPriority w:val="99"/>
    <w:unhideWhenUsed/>
    <w:rsid w:val="00177716"/>
    <w:pPr>
      <w:spacing w:before="100" w:before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177716"/>
    <w:rPr>
      <w:color w:val="0000FF"/>
      <w:u w:val="single"/>
    </w:rPr>
  </w:style>
  <w:style w:type="paragraph" w:styleId="ListParagraph">
    <w:name w:val="List Paragraph"/>
    <w:basedOn w:val="Normal"/>
    <w:uiPriority w:val="34"/>
    <w:qFormat/>
    <w:rsid w:val="006D5197"/>
    <w:pPr>
      <w:ind w:left="720"/>
      <w:contextualSpacing/>
    </w:pPr>
  </w:style>
  <w:style w:type="character" w:styleId="FollowedHyperlink">
    <w:name w:val="FollowedHyperlink"/>
    <w:basedOn w:val="DefaultParagraphFont"/>
    <w:uiPriority w:val="99"/>
    <w:semiHidden/>
    <w:unhideWhenUsed/>
    <w:rsid w:val="006350B6"/>
    <w:rPr>
      <w:color w:val="800080" w:themeColor="followedHyperlink"/>
      <w:u w:val="single"/>
    </w:rPr>
  </w:style>
  <w:style w:type="table" w:styleId="TableGrid">
    <w:name w:val="Table Grid"/>
    <w:basedOn w:val="TableNormal"/>
    <w:uiPriority w:val="39"/>
    <w:rsid w:val="00002EC4"/>
    <w:pPr>
      <w:spacing w:after="0" w:afterAutospacing="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26967">
      <w:bodyDiv w:val="1"/>
      <w:marLeft w:val="0"/>
      <w:marRight w:val="0"/>
      <w:marTop w:val="0"/>
      <w:marBottom w:val="0"/>
      <w:divBdr>
        <w:top w:val="none" w:sz="0" w:space="0" w:color="auto"/>
        <w:left w:val="none" w:sz="0" w:space="0" w:color="auto"/>
        <w:bottom w:val="none" w:sz="0" w:space="0" w:color="auto"/>
        <w:right w:val="none" w:sz="0" w:space="0" w:color="auto"/>
      </w:divBdr>
    </w:div>
    <w:div w:id="775905899">
      <w:bodyDiv w:val="1"/>
      <w:marLeft w:val="0"/>
      <w:marRight w:val="0"/>
      <w:marTop w:val="0"/>
      <w:marBottom w:val="0"/>
      <w:divBdr>
        <w:top w:val="none" w:sz="0" w:space="0" w:color="auto"/>
        <w:left w:val="none" w:sz="0" w:space="0" w:color="auto"/>
        <w:bottom w:val="none" w:sz="0" w:space="0" w:color="auto"/>
        <w:right w:val="none" w:sz="0" w:space="0" w:color="auto"/>
      </w:divBdr>
      <w:divsChild>
        <w:div w:id="213736172">
          <w:marLeft w:val="0"/>
          <w:marRight w:val="0"/>
          <w:marTop w:val="0"/>
          <w:marBottom w:val="0"/>
          <w:divBdr>
            <w:top w:val="none" w:sz="0" w:space="0" w:color="auto"/>
            <w:left w:val="none" w:sz="0" w:space="0" w:color="auto"/>
            <w:bottom w:val="none" w:sz="0" w:space="0" w:color="auto"/>
            <w:right w:val="none" w:sz="0" w:space="0" w:color="auto"/>
          </w:divBdr>
          <w:divsChild>
            <w:div w:id="365833279">
              <w:marLeft w:val="0"/>
              <w:marRight w:val="0"/>
              <w:marTop w:val="0"/>
              <w:marBottom w:val="0"/>
              <w:divBdr>
                <w:top w:val="none" w:sz="0" w:space="0" w:color="auto"/>
                <w:left w:val="none" w:sz="0" w:space="0" w:color="auto"/>
                <w:bottom w:val="none" w:sz="0" w:space="0" w:color="auto"/>
                <w:right w:val="none" w:sz="0" w:space="0" w:color="auto"/>
              </w:divBdr>
              <w:divsChild>
                <w:div w:id="345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uz.ahmed@henry.org.uk%20o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enry.org.uk/privacypoli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8A232-5F41-4E65-B8E8-39A699C4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2463</Characters>
  <Application>Microsoft Office Word</Application>
  <DocSecurity>0</DocSecurity>
  <Lines>74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jackie.george</dc:creator>
  <cp:lastModifiedBy>Paul Thompson</cp:lastModifiedBy>
  <cp:revision>2</cp:revision>
  <cp:lastPrinted>2017-07-26T09:41:00Z</cp:lastPrinted>
  <dcterms:created xsi:type="dcterms:W3CDTF">2022-09-30T10:15:00Z</dcterms:created>
  <dcterms:modified xsi:type="dcterms:W3CDTF">2022-09-30T10:15:00Z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8d4149c7b9aa2eb33fcb64389911aeaf5078251a9e20c5713a054c875bc5a5c9</vt:lpwstr>
  </property>
</Properties>
</file>